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214" w:rsidRPr="00083214" w:rsidRDefault="00083214" w:rsidP="00083214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Рекомендации </w:t>
      </w:r>
      <w:r w:rsidRPr="00083214">
        <w:rPr>
          <w:rFonts w:ascii="Times New Roman" w:hAnsi="Times New Roman"/>
          <w:b/>
          <w:sz w:val="28"/>
          <w:szCs w:val="28"/>
        </w:rPr>
        <w:t>для родителей</w:t>
      </w:r>
    </w:p>
    <w:p w:rsidR="00160407" w:rsidRPr="00083214" w:rsidRDefault="00083214" w:rsidP="00083214">
      <w:pPr>
        <w:tabs>
          <w:tab w:val="left" w:pos="709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160407" w:rsidRPr="00160407">
        <w:rPr>
          <w:rFonts w:ascii="Times New Roman" w:hAnsi="Times New Roman"/>
          <w:b/>
          <w:sz w:val="28"/>
          <w:szCs w:val="28"/>
        </w:rPr>
        <w:t>Автоматизация поставленных звуков</w:t>
      </w:r>
    </w:p>
    <w:p w:rsidR="00160407" w:rsidRPr="00160407" w:rsidRDefault="00160407" w:rsidP="00160407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160407">
        <w:rPr>
          <w:rFonts w:ascii="Times New Roman" w:hAnsi="Times New Roman"/>
          <w:b/>
          <w:sz w:val="28"/>
          <w:szCs w:val="28"/>
        </w:rPr>
        <w:t>у детей с тяжелыми нарушениями речи</w:t>
      </w:r>
      <w:r w:rsidR="00083214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t xml:space="preserve">Автоматизировать звук – значит довести приобретенный ребенком навык до автоматизма. </w:t>
      </w:r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t>Автоматизация поставленного звука у детей с речевым недоразвитием проводится поэтапно:</w:t>
      </w:r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t>- автоматизация звука в отраженной речи (воспроизведение за педагогом слогов, слогов, словосочетаний, предложений);</w:t>
      </w:r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t>- самостоятельное называние речевого материала с автоматизируемым звуком (слов, словосочетаний, простых предложений) с опорой на предметные и сюжетные картинки, вопросы воспитателя, опорные слова, схемы предложений;</w:t>
      </w:r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t>- автоматизация в различных формах заученной речи (</w:t>
      </w:r>
      <w:proofErr w:type="spellStart"/>
      <w:r w:rsidRPr="00160407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160407">
        <w:rPr>
          <w:rFonts w:ascii="Times New Roman" w:hAnsi="Times New Roman"/>
          <w:sz w:val="28"/>
          <w:szCs w:val="28"/>
        </w:rPr>
        <w:t>, рифмовки, стихи, небольшие рассказы);</w:t>
      </w:r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t>- автоматизация звуков в самостоятельной речи (составление рассказов по сюжетной картине, серии сюжетных картин, пересказов текстов и т.п.)</w:t>
      </w:r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t>Процесс автоматизации поставленных звуков у детей с   общим недоразвитием речи, часто на фоне дизартрии протекает довольно длительно. Поэтому обучение дошкольников с тяжелыми нарушениями речи требует от педагога творческого подхода к организации коррекционного процесса, использования разнообразных наглядных средств, для привлечения внимания и поддержания интереса детей. С этой целью используются как традиционные пособия и дидактические игры, изготовленные самостоятельно, так и некоторые авторские материалы с использованием мнемотехники. К.Д.Ушинский писал: «Учите ребенка каким-нибудь неизвестным ему пяти словам – он будет долго и напрасно мучиться, но свяжите двадцать таких слов с картинками, и он усвоит на лету».</w:t>
      </w:r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t xml:space="preserve">Первоначальная </w:t>
      </w:r>
      <w:r w:rsidRPr="00160407">
        <w:rPr>
          <w:rFonts w:ascii="Times New Roman" w:hAnsi="Times New Roman"/>
          <w:b/>
          <w:sz w:val="28"/>
          <w:szCs w:val="28"/>
        </w:rPr>
        <w:t>автоматизация изолированного звука</w:t>
      </w:r>
      <w:r w:rsidRPr="00160407">
        <w:rPr>
          <w:rFonts w:ascii="Times New Roman" w:hAnsi="Times New Roman"/>
          <w:sz w:val="28"/>
          <w:szCs w:val="28"/>
        </w:rPr>
        <w:t xml:space="preserve"> проводится в различных звукоподражательных играх с опорой на неречевые ассоциации (с-с-с – насос свистит, течет вода из крана; свистит свисток и пр.). С этой  целью используются </w:t>
      </w:r>
      <w:r w:rsidRPr="00160407">
        <w:rPr>
          <w:rFonts w:ascii="Times New Roman" w:hAnsi="Times New Roman"/>
          <w:b/>
          <w:sz w:val="28"/>
          <w:szCs w:val="28"/>
        </w:rPr>
        <w:t>символы звуков, звуковые дорожки.</w:t>
      </w:r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t xml:space="preserve">Для </w:t>
      </w:r>
      <w:r w:rsidRPr="00160407">
        <w:rPr>
          <w:rFonts w:ascii="Times New Roman" w:hAnsi="Times New Roman"/>
          <w:b/>
          <w:sz w:val="28"/>
          <w:szCs w:val="28"/>
        </w:rPr>
        <w:t xml:space="preserve">автоматизации звука в слогах  </w:t>
      </w:r>
      <w:r w:rsidRPr="00160407">
        <w:rPr>
          <w:rFonts w:ascii="Times New Roman" w:hAnsi="Times New Roman"/>
          <w:sz w:val="28"/>
          <w:szCs w:val="28"/>
        </w:rPr>
        <w:t xml:space="preserve">ребенок либо повторяет слоги за воспитателем, либо выполняет специальные упражнения (например, договаривает за воспитателем с опорой на картинки последний слог в слове: </w:t>
      </w:r>
      <w:r w:rsidRPr="00160407">
        <w:rPr>
          <w:rFonts w:ascii="Times New Roman" w:hAnsi="Times New Roman"/>
          <w:b/>
          <w:i/>
          <w:sz w:val="28"/>
          <w:szCs w:val="28"/>
        </w:rPr>
        <w:t>ли…</w:t>
      </w:r>
      <w:proofErr w:type="spellStart"/>
      <w:r w:rsidRPr="00160407">
        <w:rPr>
          <w:rFonts w:ascii="Times New Roman" w:hAnsi="Times New Roman"/>
          <w:b/>
          <w:i/>
          <w:sz w:val="28"/>
          <w:szCs w:val="28"/>
        </w:rPr>
        <w:t>са</w:t>
      </w:r>
      <w:proofErr w:type="spellEnd"/>
      <w:r w:rsidRPr="00160407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proofErr w:type="gramStart"/>
      <w:r w:rsidRPr="00160407">
        <w:rPr>
          <w:rFonts w:ascii="Times New Roman" w:hAnsi="Times New Roman"/>
          <w:b/>
          <w:i/>
          <w:sz w:val="28"/>
          <w:szCs w:val="28"/>
        </w:rPr>
        <w:t>ве</w:t>
      </w:r>
      <w:proofErr w:type="spellEnd"/>
      <w:r w:rsidRPr="00160407">
        <w:rPr>
          <w:rFonts w:ascii="Times New Roman" w:hAnsi="Times New Roman"/>
          <w:b/>
          <w:i/>
          <w:sz w:val="28"/>
          <w:szCs w:val="28"/>
        </w:rPr>
        <w:t>…</w:t>
      </w:r>
      <w:proofErr w:type="spellStart"/>
      <w:r w:rsidRPr="00160407">
        <w:rPr>
          <w:rFonts w:ascii="Times New Roman" w:hAnsi="Times New Roman"/>
          <w:b/>
          <w:i/>
          <w:sz w:val="28"/>
          <w:szCs w:val="28"/>
        </w:rPr>
        <w:t>сы</w:t>
      </w:r>
      <w:proofErr w:type="spellEnd"/>
      <w:proofErr w:type="gramEnd"/>
      <w:r w:rsidRPr="00160407">
        <w:rPr>
          <w:rFonts w:ascii="Times New Roman" w:hAnsi="Times New Roman"/>
          <w:b/>
          <w:i/>
          <w:sz w:val="28"/>
          <w:szCs w:val="28"/>
        </w:rPr>
        <w:t xml:space="preserve">, </w:t>
      </w:r>
      <w:proofErr w:type="spellStart"/>
      <w:r w:rsidRPr="00160407">
        <w:rPr>
          <w:rFonts w:ascii="Times New Roman" w:hAnsi="Times New Roman"/>
          <w:b/>
          <w:i/>
          <w:sz w:val="28"/>
          <w:szCs w:val="28"/>
        </w:rPr>
        <w:t>бу</w:t>
      </w:r>
      <w:proofErr w:type="spellEnd"/>
      <w:r w:rsidRPr="00160407">
        <w:rPr>
          <w:rFonts w:ascii="Times New Roman" w:hAnsi="Times New Roman"/>
          <w:b/>
          <w:i/>
          <w:sz w:val="28"/>
          <w:szCs w:val="28"/>
        </w:rPr>
        <w:t>…</w:t>
      </w:r>
      <w:proofErr w:type="spellStart"/>
      <w:r w:rsidRPr="00160407">
        <w:rPr>
          <w:rFonts w:ascii="Times New Roman" w:hAnsi="Times New Roman"/>
          <w:b/>
          <w:i/>
          <w:sz w:val="28"/>
          <w:szCs w:val="28"/>
        </w:rPr>
        <w:t>сы</w:t>
      </w:r>
      <w:proofErr w:type="spellEnd"/>
      <w:r w:rsidRPr="00160407">
        <w:rPr>
          <w:rFonts w:ascii="Times New Roman" w:hAnsi="Times New Roman"/>
          <w:sz w:val="28"/>
          <w:szCs w:val="28"/>
        </w:rPr>
        <w:t xml:space="preserve"> и т.д.</w:t>
      </w:r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t>С этой целью используются наборы предметных картинок, таблицы из серии «Лото».</w:t>
      </w:r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lastRenderedPageBreak/>
        <w:t xml:space="preserve">Для </w:t>
      </w:r>
      <w:r w:rsidRPr="00160407">
        <w:rPr>
          <w:rFonts w:ascii="Times New Roman" w:hAnsi="Times New Roman"/>
          <w:b/>
          <w:sz w:val="28"/>
          <w:szCs w:val="28"/>
        </w:rPr>
        <w:t xml:space="preserve">автоматизации звука в словах </w:t>
      </w:r>
      <w:r w:rsidRPr="00160407">
        <w:rPr>
          <w:rFonts w:ascii="Times New Roman" w:hAnsi="Times New Roman"/>
          <w:sz w:val="28"/>
          <w:szCs w:val="28"/>
        </w:rPr>
        <w:t xml:space="preserve">используются предметные и сюжетные картинки «Лото», «Домино» пособие «По дорожке пройди, все слова назови», «Звуковая гармошка», «Отгадай загадку», «Договори словечко» (рифмовки, </w:t>
      </w:r>
      <w:proofErr w:type="spellStart"/>
      <w:r w:rsidRPr="00160407">
        <w:rPr>
          <w:rFonts w:ascii="Times New Roman" w:hAnsi="Times New Roman"/>
          <w:sz w:val="28"/>
          <w:szCs w:val="28"/>
        </w:rPr>
        <w:t>чистоговорки</w:t>
      </w:r>
      <w:proofErr w:type="spellEnd"/>
      <w:r w:rsidRPr="00160407">
        <w:rPr>
          <w:rFonts w:ascii="Times New Roman" w:hAnsi="Times New Roman"/>
          <w:sz w:val="28"/>
          <w:szCs w:val="28"/>
        </w:rPr>
        <w:t>) – с опорой на предметные картинки.</w:t>
      </w:r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t xml:space="preserve">Параллельно решаются задачи развития фонематического анализа. </w:t>
      </w:r>
      <w:proofErr w:type="gramStart"/>
      <w:r w:rsidRPr="00160407">
        <w:rPr>
          <w:rFonts w:ascii="Times New Roman" w:hAnsi="Times New Roman"/>
          <w:sz w:val="28"/>
          <w:szCs w:val="28"/>
        </w:rPr>
        <w:t>Например, ребенку предлагается самостоятельно подобрать по картинкам (закрыть фишками, зачеркнуть) и правильно произнести слова, содержащие заданный звук: пособие «Найди и зачеркни»; дидактическая игра «Магазин», в которой «покупатели» могут приобрести товары (картинки) только на определенный звук, правильно назвав слова.</w:t>
      </w:r>
      <w:proofErr w:type="gramEnd"/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t xml:space="preserve">Работа по </w:t>
      </w:r>
      <w:r w:rsidRPr="00160407">
        <w:rPr>
          <w:rFonts w:ascii="Times New Roman" w:hAnsi="Times New Roman"/>
          <w:b/>
          <w:sz w:val="28"/>
          <w:szCs w:val="28"/>
        </w:rPr>
        <w:t>автоматизации звука в предложениях</w:t>
      </w:r>
      <w:r w:rsidRPr="00160407">
        <w:rPr>
          <w:rFonts w:ascii="Times New Roman" w:hAnsi="Times New Roman"/>
          <w:sz w:val="28"/>
          <w:szCs w:val="28"/>
        </w:rPr>
        <w:t xml:space="preserve"> проводится на материале уже отработанных на предыдущих этапах слов. Работа осуществляется путем повторения ребенком предъявляемого речевого материала либо посредством упражнений на составление им предложений с опорой на предметные и сюжетные картинки, вопросы, опорные слова и схемы предложений. С этой целью могут использоваться игры «По дорожке пройди, все слова назови» с инструкцией «Придумай предложение с данным словом», «Составь предложение».</w:t>
      </w:r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sz w:val="28"/>
          <w:szCs w:val="28"/>
        </w:rPr>
        <w:t xml:space="preserve">Работу по </w:t>
      </w:r>
      <w:r w:rsidRPr="00160407">
        <w:rPr>
          <w:rFonts w:ascii="Times New Roman" w:hAnsi="Times New Roman"/>
          <w:b/>
          <w:sz w:val="28"/>
          <w:szCs w:val="28"/>
        </w:rPr>
        <w:t>автоматизации звука в различных формах заученной речи</w:t>
      </w:r>
      <w:r w:rsidRPr="00160407">
        <w:rPr>
          <w:rFonts w:ascii="Times New Roman" w:hAnsi="Times New Roman"/>
          <w:sz w:val="28"/>
          <w:szCs w:val="28"/>
        </w:rPr>
        <w:t xml:space="preserve"> рекомендуется начинать с проговаривания </w:t>
      </w:r>
      <w:proofErr w:type="spellStart"/>
      <w:r w:rsidRPr="00160407">
        <w:rPr>
          <w:rFonts w:ascii="Times New Roman" w:hAnsi="Times New Roman"/>
          <w:sz w:val="28"/>
          <w:szCs w:val="28"/>
        </w:rPr>
        <w:t>чистоговорок</w:t>
      </w:r>
      <w:proofErr w:type="spellEnd"/>
      <w:r w:rsidRPr="00160407">
        <w:rPr>
          <w:rFonts w:ascii="Times New Roman" w:hAnsi="Times New Roman"/>
          <w:sz w:val="28"/>
          <w:szCs w:val="28"/>
        </w:rPr>
        <w:t xml:space="preserve">, небольших рифмовок,  </w:t>
      </w:r>
      <w:proofErr w:type="spellStart"/>
      <w:r w:rsidRPr="00160407">
        <w:rPr>
          <w:rFonts w:ascii="Times New Roman" w:hAnsi="Times New Roman"/>
          <w:sz w:val="28"/>
          <w:szCs w:val="28"/>
        </w:rPr>
        <w:t>потешек</w:t>
      </w:r>
      <w:proofErr w:type="spellEnd"/>
      <w:r w:rsidRPr="00160407">
        <w:rPr>
          <w:rFonts w:ascii="Times New Roman" w:hAnsi="Times New Roman"/>
          <w:sz w:val="28"/>
          <w:szCs w:val="28"/>
        </w:rPr>
        <w:t>, стихотворений. Далее переходят к заучиванию небольших рассказов с помощью опорных картинок. Использование мнемотехники (техники, облегчающей запоминание) на данном этапе давно зарекомендовало себя в логопедической практике.</w:t>
      </w:r>
    </w:p>
    <w:p w:rsidR="00160407" w:rsidRPr="00160407" w:rsidRDefault="00160407" w:rsidP="00160407">
      <w:pPr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0407">
        <w:rPr>
          <w:rFonts w:ascii="Times New Roman" w:hAnsi="Times New Roman"/>
          <w:b/>
          <w:sz w:val="28"/>
          <w:szCs w:val="28"/>
        </w:rPr>
        <w:t>Автоматизация звука в самостоятельной</w:t>
      </w:r>
      <w:r w:rsidRPr="00160407">
        <w:rPr>
          <w:rFonts w:ascii="Times New Roman" w:hAnsi="Times New Roman"/>
          <w:sz w:val="28"/>
          <w:szCs w:val="28"/>
        </w:rPr>
        <w:t xml:space="preserve"> </w:t>
      </w:r>
      <w:r w:rsidRPr="00160407">
        <w:rPr>
          <w:rFonts w:ascii="Times New Roman" w:hAnsi="Times New Roman"/>
          <w:b/>
          <w:sz w:val="28"/>
          <w:szCs w:val="28"/>
        </w:rPr>
        <w:t>речи</w:t>
      </w:r>
      <w:r w:rsidRPr="00160407">
        <w:rPr>
          <w:rFonts w:ascii="Times New Roman" w:hAnsi="Times New Roman"/>
          <w:sz w:val="28"/>
          <w:szCs w:val="28"/>
        </w:rPr>
        <w:t xml:space="preserve"> начинается с самостоятельного составления рассказов по сюжетной картинке, серии сюжетных картин, пересказа текстов и других форм развития связной речи. Конечная цель логопедической работы по автоматизации звука – овладение ребенком способностью к правильному его произношению в спонтанной речи. Конечная цель логопедической работы по автоматизации звука – овладение ребенком способностью к правильному его произношению в спонтанной речи. Поэтому взрослым необходимо следить за его речью и требовать правильного произношения звуков во всех видах детской деятельности, во время режимных моментов, что позволит существенно повысить эффективность коррекционно-логопедического воздействия.</w:t>
      </w:r>
    </w:p>
    <w:p w:rsidR="00160407" w:rsidRPr="00160407" w:rsidRDefault="00160407" w:rsidP="00160407">
      <w:pPr>
        <w:jc w:val="both"/>
        <w:rPr>
          <w:rFonts w:ascii="Times New Roman" w:hAnsi="Times New Roman"/>
          <w:sz w:val="28"/>
          <w:szCs w:val="28"/>
        </w:rPr>
      </w:pPr>
    </w:p>
    <w:p w:rsidR="00160407" w:rsidRPr="00160407" w:rsidRDefault="00160407" w:rsidP="00160407">
      <w:pPr>
        <w:rPr>
          <w:rFonts w:ascii="Times New Roman" w:hAnsi="Times New Roman"/>
          <w:sz w:val="28"/>
          <w:szCs w:val="28"/>
        </w:rPr>
      </w:pPr>
    </w:p>
    <w:sectPr w:rsidR="00160407" w:rsidRPr="00160407" w:rsidSect="00160407">
      <w:pgSz w:w="11907" w:h="16840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0407"/>
    <w:rsid w:val="00083214"/>
    <w:rsid w:val="00160407"/>
    <w:rsid w:val="00161512"/>
    <w:rsid w:val="00512909"/>
    <w:rsid w:val="007F2428"/>
    <w:rsid w:val="00997A80"/>
    <w:rsid w:val="00CA2F72"/>
    <w:rsid w:val="00DD7E84"/>
    <w:rsid w:val="00E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407"/>
    <w:rPr>
      <w:rFonts w:ascii="Cambria" w:eastAsia="MS Mincho" w:hAnsi="Cambria"/>
      <w:sz w:val="24"/>
      <w:szCs w:val="24"/>
    </w:rPr>
  </w:style>
  <w:style w:type="paragraph" w:styleId="1">
    <w:name w:val="heading 1"/>
    <w:basedOn w:val="a"/>
    <w:next w:val="a"/>
    <w:link w:val="10"/>
    <w:qFormat/>
    <w:rsid w:val="00512909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12909"/>
    <w:pPr>
      <w:keepNext/>
      <w:outlineLvl w:val="2"/>
    </w:pPr>
    <w:rPr>
      <w:rFonts w:ascii="Times New Roman" w:eastAsia="Times New Roman" w:hAnsi="Times New Roman"/>
      <w:b/>
      <w:sz w:val="36"/>
      <w:szCs w:val="20"/>
    </w:rPr>
  </w:style>
  <w:style w:type="paragraph" w:styleId="4">
    <w:name w:val="heading 4"/>
    <w:basedOn w:val="a"/>
    <w:next w:val="a"/>
    <w:link w:val="40"/>
    <w:qFormat/>
    <w:rsid w:val="00512909"/>
    <w:pPr>
      <w:keepNext/>
      <w:outlineLvl w:val="3"/>
    </w:pPr>
    <w:rPr>
      <w:rFonts w:ascii="Times New Roman" w:eastAsia="Times New Roman" w:hAnsi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2909"/>
    <w:rPr>
      <w:sz w:val="28"/>
    </w:rPr>
  </w:style>
  <w:style w:type="character" w:customStyle="1" w:styleId="30">
    <w:name w:val="Заголовок 3 Знак"/>
    <w:basedOn w:val="a0"/>
    <w:link w:val="3"/>
    <w:rsid w:val="00512909"/>
    <w:rPr>
      <w:b/>
      <w:sz w:val="36"/>
    </w:rPr>
  </w:style>
  <w:style w:type="character" w:customStyle="1" w:styleId="40">
    <w:name w:val="Заголовок 4 Знак"/>
    <w:basedOn w:val="a0"/>
    <w:link w:val="4"/>
    <w:rsid w:val="00512909"/>
    <w:rPr>
      <w:b/>
    </w:rPr>
  </w:style>
  <w:style w:type="paragraph" w:styleId="a3">
    <w:name w:val="Title"/>
    <w:basedOn w:val="a"/>
    <w:next w:val="a"/>
    <w:link w:val="a4"/>
    <w:qFormat/>
    <w:rsid w:val="00512909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1290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Emphasis"/>
    <w:basedOn w:val="a0"/>
    <w:qFormat/>
    <w:rsid w:val="00512909"/>
    <w:rPr>
      <w:i/>
      <w:iCs/>
    </w:rPr>
  </w:style>
  <w:style w:type="character" w:styleId="a6">
    <w:name w:val="Hyperlink"/>
    <w:uiPriority w:val="99"/>
    <w:semiHidden/>
    <w:unhideWhenUsed/>
    <w:rsid w:val="00160407"/>
    <w:rPr>
      <w:color w:val="0000FF"/>
      <w:u w:val="single"/>
    </w:rPr>
  </w:style>
  <w:style w:type="paragraph" w:styleId="a7">
    <w:name w:val="No Spacing"/>
    <w:basedOn w:val="a"/>
    <w:uiPriority w:val="1"/>
    <w:qFormat/>
    <w:rsid w:val="001604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654</Words>
  <Characters>3731</Characters>
  <Application>Microsoft Office Word</Application>
  <DocSecurity>0</DocSecurity>
  <Lines>31</Lines>
  <Paragraphs>8</Paragraphs>
  <ScaleCrop>false</ScaleCrop>
  <Company>Microsoft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Сад15</cp:lastModifiedBy>
  <cp:revision>4</cp:revision>
  <dcterms:created xsi:type="dcterms:W3CDTF">2016-04-02T20:47:00Z</dcterms:created>
  <dcterms:modified xsi:type="dcterms:W3CDTF">2016-12-20T06:46:00Z</dcterms:modified>
</cp:coreProperties>
</file>